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429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русского языка и литературы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Рогатина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завуч по учебной работе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Миронова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"Быковская Сш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Назирова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348499)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458b4ee-a00e-40a0-8883-17f4d0e32868" w:id="1"/>
      <w:r>
        <w:rPr>
          <w:rFonts w:ascii="Times New Roman" w:hAnsi="Times New Roman"/>
          <w:b/>
          <w:i w:val="false"/>
          <w:color w:val="000000"/>
          <w:sz w:val="28"/>
        </w:rPr>
        <w:t>п. Зеленый</w:t>
      </w:r>
      <w:bookmarkEnd w:id="1"/>
      <w:r>
        <w:rPr>
          <w:rFonts w:ascii="Times New Roman" w:hAnsi="Times New Roman"/>
          <w:b/>
          <w:i w:val="false"/>
          <w:color w:val="000000"/>
          <w:sz w:val="28"/>
        </w:rPr>
        <w:t xml:space="preserve">‌ </w:t>
      </w:r>
      <w:bookmarkStart w:name="44f9f75c-29dc-4f89-a20c-deed2ee945c4" w:id="2"/>
      <w:r>
        <w:rPr>
          <w:rFonts w:ascii="Times New Roman" w:hAnsi="Times New Roman"/>
          <w:b/>
          <w:i w:val="false"/>
          <w:color w:val="000000"/>
          <w:sz w:val="28"/>
        </w:rPr>
        <w:t>2023</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442985" w:id="3"/>
    <w:p>
      <w:pPr>
        <w:sectPr>
          <w:pgSz w:w="11906" w:h="16383" w:orient="portrait"/>
        </w:sectPr>
      </w:pPr>
    </w:p>
    <w:bookmarkEnd w:id="3"/>
    <w:bookmarkEnd w:id="0"/>
    <w:bookmarkStart w:name="block-2442990" w:id="4"/>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firstLine="60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bookmarkStart w:name="block-2442990" w:id="5"/>
    <w:p>
      <w:pPr>
        <w:sectPr>
          <w:pgSz w:w="11906" w:h="16383" w:orient="portrait"/>
        </w:sectPr>
      </w:pPr>
    </w:p>
    <w:bookmarkEnd w:id="5"/>
    <w:bookmarkEnd w:id="4"/>
    <w:bookmarkStart w:name="block-2442988" w:id="6"/>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r>
        <w:rPr>
          <w:rFonts w:ascii="Times New Roman" w:hAnsi="Times New Roman"/>
          <w:b/>
          <w:i w:val="false"/>
          <w:color w:val="000000"/>
          <w:sz w:val="28"/>
        </w:rPr>
        <w:t>​</w:t>
      </w: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48bc43c6-6543-4d2e-be22-d1d9dcade9cc" w:id="7"/>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31b8cc4-cde5-4a9c-905b-e00f20638553" w:id="8"/>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b23db15-b015-4a3a-8a97-7db9cc20cece" w:id="9"/>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r>
        <w:rPr>
          <w:rFonts w:ascii="Times New Roman" w:hAnsi="Times New Roman"/>
          <w:b w:val="false"/>
          <w:i w:val="false"/>
          <w:color w:val="000000"/>
          <w:sz w:val="28"/>
        </w:rPr>
        <w:t>‌</w:t>
      </w:r>
      <w:bookmarkStart w:name="29387ada-5345-4af2-8dea-d972ed55bcee" w:id="10"/>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990e385f-9c2d-4e67-9c0b-d1aecc4752da" w:id="11"/>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b3d897a5-ac88-4049-9662-d528178c90e0" w:id="12"/>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2"/>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r>
        <w:rPr>
          <w:rFonts w:ascii="Times New Roman" w:hAnsi="Times New Roman"/>
          <w:b w:val="false"/>
          <w:i w:val="false"/>
          <w:color w:val="000000"/>
          <w:sz w:val="28"/>
        </w:rPr>
        <w:t>‌</w:t>
      </w:r>
      <w:bookmarkStart w:name="04a2e017-0885-41b9-bb17-f10d0bd9f094" w:id="13"/>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b5cbcbb-b3a7-4749-abe3-3cc4e5bb2c8e" w:id="14"/>
      <w:r>
        <w:rPr>
          <w:rFonts w:ascii="Times New Roman" w:hAnsi="Times New Roman"/>
          <w:b w:val="false"/>
          <w:i w:val="false"/>
          <w:color w:val="000000"/>
          <w:sz w:val="28"/>
        </w:rPr>
        <w:t>(не менее одного по выбору). Например, Г. Тукая, К. Хетагурова и др.</w:t>
      </w:r>
      <w:bookmarkEnd w:id="1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7f2a42b-a940-4cfd-a18f-21015aa4cb94" w:id="15"/>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1c8fd1-efb4-4f51-b941-6453d6bfb8b8" w:id="16"/>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r>
        <w:rPr>
          <w:rFonts w:ascii="Times New Roman" w:hAnsi="Times New Roman"/>
          <w:b w:val="false"/>
          <w:i w:val="false"/>
          <w:color w:val="000000"/>
          <w:spacing w:val="-4"/>
          <w:sz w:val="28"/>
        </w:rPr>
        <w:t>‌</w:t>
      </w:r>
      <w:bookmarkStart w:name="ae74ab82-e821-4eb4-b0bf-0ee6839f9b5f" w:id="17"/>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7"/>
      <w:r>
        <w:rPr>
          <w:rFonts w:ascii="Times New Roman" w:hAnsi="Times New Roman"/>
          <w:b w:val="false"/>
          <w:i w:val="false"/>
          <w:color w:val="000000"/>
          <w:spacing w:val="-4"/>
          <w:sz w:val="28"/>
        </w:rPr>
        <w:t>‌</w:t>
      </w:r>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f5b4f9c4-7443-4753-ba4c-a2c07976aef2" w:id="18"/>
      <w:r>
        <w:rPr>
          <w:rFonts w:ascii="Times New Roman" w:hAnsi="Times New Roman"/>
          <w:b w:val="false"/>
          <w:i w:val="false"/>
          <w:color w:val="000000"/>
          <w:sz w:val="28"/>
        </w:rPr>
        <w:t>(одно произведение по выбору). Например, «Гранатовый браслет», «Олеся» и др.</w:t>
      </w:r>
      <w:bookmarkEnd w:id="1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dc41bc66-179d-4397-83fd-ca30bee83713" w:id="19"/>
      <w:r>
        <w:rPr>
          <w:rFonts w:ascii="Times New Roman" w:hAnsi="Times New Roman"/>
          <w:b w:val="false"/>
          <w:i w:val="false"/>
          <w:color w:val="000000"/>
          <w:sz w:val="28"/>
        </w:rPr>
        <w:t>(одно произведение по выбору). Например, «Иуда Искариот», «Большой шлем» и др.</w:t>
      </w:r>
      <w:bookmarkEnd w:id="1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872871ae-76b1-4069-99bb-4813aeaf5b5f" w:id="20"/>
      <w:r>
        <w:rPr>
          <w:rFonts w:ascii="Times New Roman" w:hAnsi="Times New Roman"/>
          <w:b w:val="false"/>
          <w:i w:val="false"/>
          <w:color w:val="000000"/>
          <w:sz w:val="28"/>
        </w:rPr>
        <w:t>(один по выбору). Например, «Старуха Изергиль», «Макар Чудра», «Коновалов» и др.</w:t>
      </w:r>
      <w:bookmarkEnd w:id="20"/>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5731615-6e36-4826-951f-8361c95154e0" w:id="21"/>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70a97074-7d81-4748-b129-2726f2b71a29" w:id="22"/>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a4a6f4cc-a053-4bb5-b25e-c30aaf2ca70a" w:id="23"/>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2b3c2a47-fe46-4b3a-9c30-5945d739859d" w:id="24"/>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4"/>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201aaf3-88ee-4d00-a7eb-0a51549556d7" w:id="25"/>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d5b7ec4e-d33b-40d4-8b9c-bf970e0bbae0" w:id="26"/>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9f93f7c1-1e22-45d6-9a45-d041873c5e06" w:id="27"/>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c0cb7ed-a0a7-4ce4-9002-bab0b002304c" w:id="28"/>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r>
        <w:rPr>
          <w:rFonts w:ascii="Times New Roman" w:hAnsi="Times New Roman"/>
          <w:b w:val="false"/>
          <w:i w:val="false"/>
          <w:color w:val="000000"/>
          <w:sz w:val="28"/>
        </w:rPr>
        <w:t>‌</w:t>
      </w:r>
      <w:bookmarkStart w:name="e48a01bf-d108-4a36-ac38-aea54fcbe3db" w:id="29"/>
      <w:r>
        <w:rPr>
          <w:rFonts w:ascii="Times New Roman" w:hAnsi="Times New Roman"/>
          <w:b w:val="false"/>
          <w:i w:val="false"/>
          <w:color w:val="000000"/>
          <w:sz w:val="28"/>
        </w:rPr>
        <w:t>(избранные главы).</w:t>
      </w:r>
      <w:bookmarkEnd w:id="2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r>
        <w:rPr>
          <w:rFonts w:ascii="Times New Roman" w:hAnsi="Times New Roman"/>
          <w:b w:val="false"/>
          <w:i w:val="false"/>
          <w:color w:val="000000"/>
          <w:sz w:val="28"/>
        </w:rPr>
        <w:t>‌</w:t>
      </w:r>
      <w:bookmarkStart w:name="f27c5f7b-a1ab-43d8-862a-0411b97a1265" w:id="30"/>
      <w:r>
        <w:rPr>
          <w:rFonts w:ascii="Times New Roman" w:hAnsi="Times New Roman"/>
          <w:b w:val="false"/>
          <w:i w:val="false"/>
          <w:color w:val="000000"/>
          <w:sz w:val="28"/>
        </w:rPr>
        <w:t>(избранные главы).</w:t>
      </w:r>
      <w:bookmarkEnd w:id="3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01209a2-1aac-4c6b-8f05-e081bbd51ccf" w:id="31"/>
      <w:r>
        <w:rPr>
          <w:rFonts w:ascii="Times New Roman" w:hAnsi="Times New Roman"/>
          <w:b w:val="false"/>
          <w:i w:val="false"/>
          <w:color w:val="000000"/>
          <w:sz w:val="28"/>
        </w:rPr>
        <w:t>Романы «Белая гвардия», «Мастер и Маргарита» (один роман по выбору).</w:t>
      </w:r>
      <w:bookmarkEnd w:id="3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25a48876-cee0-447d-87e6-2c57c5a3c824" w:id="32"/>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43fd9ee-b72b-4d83-8ff1-d3337a300cbf" w:id="33"/>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58804967-2a76-494e-95cb-8abcf39ea1e4" w:id="34"/>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r>
        <w:rPr>
          <w:rFonts w:ascii="Times New Roman" w:hAnsi="Times New Roman"/>
          <w:b w:val="false"/>
          <w:i w:val="false"/>
          <w:color w:val="000000"/>
          <w:sz w:val="28"/>
        </w:rPr>
        <w:t>‌</w:t>
      </w:r>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val="false"/>
          <w:i w:val="false"/>
          <w:color w:val="000000"/>
          <w:sz w:val="28"/>
        </w:rPr>
        <w:t>​</w:t>
      </w: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48a819c-9518-499a-b498-179f3d51bef5" w:id="35"/>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d1f07fc4-c182-45e4-91ca-997381011912" w:id="36"/>
      <w:r>
        <w:rPr>
          <w:rFonts w:ascii="Times New Roman" w:hAnsi="Times New Roman"/>
          <w:b w:val="false"/>
          <w:i w:val="false"/>
          <w:color w:val="000000"/>
          <w:sz w:val="28"/>
        </w:rPr>
        <w:t>(одно произведение по выбору). Например, В. С. Розов «Вечно живые» и др.</w:t>
      </w:r>
      <w:bookmarkEnd w:id="3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05951b0-befb-46a2-8c50-49a193644027" w:id="37"/>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r>
        <w:rPr>
          <w:rFonts w:ascii="Times New Roman" w:hAnsi="Times New Roman"/>
          <w:b w:val="false"/>
          <w:i w:val="false"/>
          <w:color w:val="000000"/>
          <w:sz w:val="28"/>
        </w:rPr>
        <w:t>‌</w:t>
      </w:r>
      <w:bookmarkStart w:name="40e0b069-38d7-4e66-acc8-19c4efada76d" w:id="38"/>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3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96097b17-78a2-41f3-bf71-7c88cdcb7e0e" w:id="39"/>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39"/>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r>
        <w:rPr>
          <w:rFonts w:ascii="Times New Roman" w:hAnsi="Times New Roman"/>
          <w:b w:val="false"/>
          <w:i w:val="false"/>
          <w:color w:val="000000"/>
          <w:sz w:val="28"/>
        </w:rPr>
        <w:t>‌</w:t>
      </w:r>
      <w:bookmarkStart w:name="171eceb7-50cc-4c35-88cb-6562fda34129" w:id="40"/>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0"/>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f836bd4d-5188-4c24-bd4f-13c2d95b835a" w:id="41"/>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468b4dfc-87f1-48b5-ba78-fe3973b0cefa" w:id="42"/>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r>
        <w:rPr>
          <w:rFonts w:ascii="Times New Roman" w:hAnsi="Times New Roman"/>
          <w:b w:val="false"/>
          <w:i w:val="false"/>
          <w:color w:val="000000"/>
          <w:sz w:val="28"/>
        </w:rPr>
        <w:t>‌</w:t>
      </w:r>
      <w:bookmarkStart w:name="a9bd0db2-65ed-403c-87bb-1535b0e82951" w:id="43"/>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b14c4f4-bbfd-4b95-acac-dee391bb27d2" w:id="44"/>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4"/>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r>
        <w:rPr>
          <w:rFonts w:ascii="Times New Roman" w:hAnsi="Times New Roman"/>
          <w:b w:val="false"/>
          <w:i w:val="false"/>
          <w:color w:val="000000"/>
          <w:sz w:val="28"/>
        </w:rPr>
        <w:t>‌</w:t>
      </w:r>
      <w:bookmarkStart w:name="fb12df69-ed8f-48ab-8ca6-a57ef48d4a76" w:id="45"/>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r>
        <w:rPr>
          <w:rFonts w:ascii="Times New Roman" w:hAnsi="Times New Roman"/>
          <w:b w:val="false"/>
          <w:i w:val="false"/>
          <w:color w:val="000000"/>
          <w:sz w:val="28"/>
        </w:rPr>
        <w:t>‌</w:t>
      </w:r>
      <w:bookmarkStart w:name="0f0c6efd-2243-4e7b-a9e6-610ded4f8ba6" w:id="46"/>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424e6a4-3ee0-472d-acee-634ba8415114" w:id="47"/>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c44d0ad-ef88-4d21-8f36-1efedb242d66" w:id="48"/>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48"/>
      <w:r>
        <w:rPr>
          <w:rFonts w:ascii="Times New Roman" w:hAnsi="Times New Roman"/>
          <w:b w:val="false"/>
          <w:i w:val="false"/>
          <w:color w:val="000000"/>
          <w:sz w:val="28"/>
        </w:rPr>
        <w:t>‌</w:t>
      </w:r>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5ca050-f670-442b-9bbe-1faa7299b5ae" w:id="49"/>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442988" w:id="50"/>
    <w:p>
      <w:pPr>
        <w:sectPr>
          <w:pgSz w:w="11906" w:h="16383" w:orient="portrait"/>
        </w:sectPr>
      </w:pPr>
    </w:p>
    <w:bookmarkEnd w:id="50"/>
    <w:bookmarkEnd w:id="6"/>
    <w:bookmarkStart w:name="block-2442989" w:id="51"/>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2442989" w:id="52"/>
    <w:p>
      <w:pPr>
        <w:sectPr>
          <w:pgSz w:w="11906" w:h="16383" w:orient="portrait"/>
        </w:sectPr>
      </w:pPr>
    </w:p>
    <w:bookmarkEnd w:id="52"/>
    <w:bookmarkEnd w:id="51"/>
    <w:bookmarkStart w:name="block-2442986" w:id="53"/>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66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9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2442986" w:id="54"/>
    <w:p>
      <w:pPr>
        <w:sectPr>
          <w:pgSz w:w="16383" w:h="11906" w:orient="landscape"/>
        </w:sectPr>
      </w:pPr>
    </w:p>
    <w:bookmarkEnd w:id="54"/>
    <w:bookmarkEnd w:id="53"/>
    <w:bookmarkStart w:name="block-2442987" w:id="55"/>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9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5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3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6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42987" w:id="56"/>
    <w:p>
      <w:pPr>
        <w:sectPr>
          <w:pgSz w:w="16383" w:h="11906" w:orient="landscape"/>
        </w:sectPr>
      </w:pPr>
    </w:p>
    <w:bookmarkEnd w:id="56"/>
    <w:bookmarkEnd w:id="55"/>
    <w:bookmarkStart w:name="block-2442984" w:id="5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ccf41abb-e329-45be-81f8-d30e85436452" w:id="58"/>
      <w:r>
        <w:rPr>
          <w:rFonts w:ascii="Times New Roman" w:hAnsi="Times New Roman"/>
          <w:b w:val="false"/>
          <w:i w:val="false"/>
          <w:color w:val="000000"/>
          <w:sz w:val="28"/>
        </w:rPr>
        <w:t>рэш</w:t>
      </w:r>
      <w:bookmarkEnd w:id="58"/>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442984" w:id="59"/>
    <w:p>
      <w:pPr>
        <w:sectPr>
          <w:pgSz w:w="11906" w:h="16383" w:orient="portrait"/>
        </w:sectPr>
      </w:pPr>
    </w:p>
    <w:bookmarkEnd w:id="59"/>
    <w:bookmarkEnd w:id="57"/>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31474">
    <w:multiLevelType w:val="hybridMultilevel"/>
    <w:lvl w:ilvl="0" w:tplc="90449130">
      <w:start w:val="1"/>
      <w:numFmt w:val="decimal"/>
      <w:lvlText w:val="%1."/>
      <w:lvlJc w:val="left"/>
      <w:pPr>
        <w:ind w:left="720" w:hanging="360"/>
      </w:pPr>
    </w:lvl>
    <w:lvl w:ilvl="1" w:tplc="90449130" w:tentative="1">
      <w:start w:val="1"/>
      <w:numFmt w:val="lowerLetter"/>
      <w:lvlText w:val="%2."/>
      <w:lvlJc w:val="left"/>
      <w:pPr>
        <w:ind w:left="1440" w:hanging="360"/>
      </w:pPr>
    </w:lvl>
    <w:lvl w:ilvl="2" w:tplc="90449130" w:tentative="1">
      <w:start w:val="1"/>
      <w:numFmt w:val="lowerRoman"/>
      <w:lvlText w:val="%3."/>
      <w:lvlJc w:val="right"/>
      <w:pPr>
        <w:ind w:left="2160" w:hanging="180"/>
      </w:pPr>
    </w:lvl>
    <w:lvl w:ilvl="3" w:tplc="90449130" w:tentative="1">
      <w:start w:val="1"/>
      <w:numFmt w:val="decimal"/>
      <w:lvlText w:val="%4."/>
      <w:lvlJc w:val="left"/>
      <w:pPr>
        <w:ind w:left="2880" w:hanging="360"/>
      </w:pPr>
    </w:lvl>
    <w:lvl w:ilvl="4" w:tplc="90449130" w:tentative="1">
      <w:start w:val="1"/>
      <w:numFmt w:val="lowerLetter"/>
      <w:lvlText w:val="%5."/>
      <w:lvlJc w:val="left"/>
      <w:pPr>
        <w:ind w:left="3600" w:hanging="360"/>
      </w:pPr>
    </w:lvl>
    <w:lvl w:ilvl="5" w:tplc="90449130" w:tentative="1">
      <w:start w:val="1"/>
      <w:numFmt w:val="lowerRoman"/>
      <w:lvlText w:val="%6."/>
      <w:lvlJc w:val="right"/>
      <w:pPr>
        <w:ind w:left="4320" w:hanging="180"/>
      </w:pPr>
    </w:lvl>
    <w:lvl w:ilvl="6" w:tplc="90449130" w:tentative="1">
      <w:start w:val="1"/>
      <w:numFmt w:val="decimal"/>
      <w:lvlText w:val="%7."/>
      <w:lvlJc w:val="left"/>
      <w:pPr>
        <w:ind w:left="5040" w:hanging="360"/>
      </w:pPr>
    </w:lvl>
    <w:lvl w:ilvl="7" w:tplc="90449130" w:tentative="1">
      <w:start w:val="1"/>
      <w:numFmt w:val="lowerLetter"/>
      <w:lvlText w:val="%8."/>
      <w:lvlJc w:val="left"/>
      <w:pPr>
        <w:ind w:left="5760" w:hanging="360"/>
      </w:pPr>
    </w:lvl>
    <w:lvl w:ilvl="8" w:tplc="90449130" w:tentative="1">
      <w:start w:val="1"/>
      <w:numFmt w:val="lowerRoman"/>
      <w:lvlText w:val="%9."/>
      <w:lvlJc w:val="right"/>
      <w:pPr>
        <w:ind w:left="6480" w:hanging="180"/>
      </w:pPr>
    </w:lvl>
  </w:abstractNum>
  <w:abstractNum w:abstractNumId="31473">
    <w:multiLevelType w:val="hybridMultilevel"/>
    <w:lvl w:ilvl="0" w:tplc="68990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31473">
    <w:abstractNumId w:val="31473"/>
  </w:num>
  <w:num w:numId="31474">
    <w:abstractNumId w:val="31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Id="rId712112538" Type="http://schemas.openxmlformats.org/officeDocument/2006/relationships/footnotes" Target="footnotes.xml"/><Relationship Id="rId622484742" Type="http://schemas.openxmlformats.org/officeDocument/2006/relationships/endnotes" Target="endnotes.xml"/><Relationship Id="rId573828135" Type="http://schemas.openxmlformats.org/officeDocument/2006/relationships/comments" Target="comments.xml"/><Relationship Id="rId822837858" Type="http://schemas.microsoft.com/office/2011/relationships/commentsExtended" Target="commentsExtended.xml"/><Relationship Id="rId879412015"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fE2r8d7bd8h2Rsu2Gp5TzkzfTzE=</DigestValue>
    </Reference>
    <Reference Type="http://www.w3.org/2000/09/xmldsig#Object" URI="#idOfficeObject">
      <DigestMethod Algorithm="http://www.w3.org/2000/09/xmldsig#sha1"/>
      <DigestValue>qHaQ7908NIwzGU7HYBA+z0wQ+Vo=</DigestValue>
    </Reference>
  </SignedInfo>
  <SignatureValue>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</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712112538"/>
            <mdssi:RelationshipReference SourceId="rId622484742"/>
            <mdssi:RelationshipReference SourceId="rId573828135"/>
            <mdssi:RelationshipReference SourceId="rId822837858"/>
            <mdssi:RelationshipReference SourceId="rId879412015"/>
          </Transform>
          <Transform Algorithm="http://www.w3.org/TR/2001/REC-xml-c14n-20010315"/>
        </Transforms>
        <DigestMethod Algorithm="http://www.w3.org/2000/09/xmldsig#sha1"/>
        <DigestValue>Hue9RyiJxdPjzvndnDMxjN/uMwk=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5bmd39COAbv0Q8tneoTvxeYHM8U=</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+XsHV9DJvwMhWyYZTUfVRC7tv3c=</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fhfi8XtOl/4rqBIq1mhMqkNCmWQ=</DigestValue>
      </Reference>
      <Reference URI="/word/styles.xml?ContentType=application/vnd.openxmlformats-officedocument.wordprocessingml.styles+xml">
        <DigestMethod Algorithm="http://www.w3.org/2000/09/xmldsig#sha1"/>
        <DigestValue>xlzAHINv04+3tRggcyMzuZgylbE=</DigestValue>
      </Reference>
    </Manifest>
    <SignatureProperties>
      <SignatureProperty Id="idSignatureTime" Target="#idPackageSignature">
        <mdssi:SignatureTime>
          <mdssi:Format>YYYY-MM-DDThh:mm:ssTZD</mdssi:Format>
          <mdssi:Value>2023-09-09T11:11:19Z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